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BC" w:rsidRDefault="00EE45BC" w:rsidP="00EE45BC">
      <w:pPr>
        <w:rPr>
          <w:b/>
          <w:sz w:val="40"/>
          <w:szCs w:val="40"/>
        </w:rPr>
      </w:pPr>
      <w:r>
        <w:t xml:space="preserve">          </w:t>
      </w:r>
      <w:r>
        <w:rPr>
          <w:sz w:val="36"/>
          <w:szCs w:val="36"/>
        </w:rPr>
        <w:t xml:space="preserve">        </w:t>
      </w:r>
      <w:r>
        <w:rPr>
          <w:b/>
          <w:sz w:val="40"/>
          <w:szCs w:val="40"/>
        </w:rPr>
        <w:t xml:space="preserve">КУЛТУРЕН  КАЛЕНДАР                       </w:t>
      </w:r>
    </w:p>
    <w:p w:rsidR="00EE45BC" w:rsidRDefault="00EE45BC" w:rsidP="00EE45BC">
      <w:pPr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             </w:t>
      </w:r>
      <w:r>
        <w:rPr>
          <w:b/>
          <w:sz w:val="36"/>
          <w:szCs w:val="36"/>
        </w:rPr>
        <w:t>НЧ „ГОЦЕ ДЕЛЧЕВ - 1927г.”</w:t>
      </w:r>
    </w:p>
    <w:p w:rsidR="00EE45BC" w:rsidRDefault="00EE45BC" w:rsidP="00EE45BC">
      <w:pPr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               </w:t>
      </w:r>
      <w:r>
        <w:rPr>
          <w:b/>
          <w:sz w:val="40"/>
          <w:szCs w:val="40"/>
        </w:rPr>
        <w:t>за предстоящата 2019 г.</w:t>
      </w:r>
    </w:p>
    <w:p w:rsidR="00EE45BC" w:rsidRDefault="00EE45BC" w:rsidP="00EE45B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EE45BC" w:rsidRDefault="00EE45BC" w:rsidP="00EE45BC">
      <w:pPr>
        <w:rPr>
          <w:b/>
          <w:sz w:val="40"/>
          <w:szCs w:val="40"/>
        </w:rPr>
      </w:pPr>
    </w:p>
    <w:p w:rsidR="00EE45BC" w:rsidRDefault="00EE45BC" w:rsidP="00EE45BC">
      <w:pPr>
        <w:rPr>
          <w:b/>
          <w:sz w:val="36"/>
          <w:szCs w:val="36"/>
        </w:rPr>
      </w:pPr>
    </w:p>
    <w:p w:rsidR="00EE45BC" w:rsidRDefault="00EE45BC" w:rsidP="00EE45BC">
      <w:pPr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 xml:space="preserve">19 февруари </w:t>
      </w:r>
      <w:r>
        <w:rPr>
          <w:sz w:val="36"/>
          <w:szCs w:val="36"/>
        </w:rPr>
        <w:t xml:space="preserve"> Поднасяне на венец и цветя на паметника на Васил Левски.</w:t>
      </w:r>
    </w:p>
    <w:p w:rsidR="00EE45BC" w:rsidRDefault="00EE45BC" w:rsidP="00EE45BC">
      <w:pPr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 xml:space="preserve">1 март – </w:t>
      </w:r>
      <w:r>
        <w:rPr>
          <w:sz w:val="36"/>
          <w:szCs w:val="36"/>
        </w:rPr>
        <w:t>Празник на почитателите на книгата - всеки читател в библиотеката ще бъде дарен с мартеница и цвете.</w:t>
      </w:r>
    </w:p>
    <w:p w:rsidR="00EE45BC" w:rsidRDefault="00EE45BC" w:rsidP="00EE45BC">
      <w:pPr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>3 март –</w:t>
      </w:r>
      <w:r>
        <w:rPr>
          <w:sz w:val="36"/>
          <w:szCs w:val="36"/>
        </w:rPr>
        <w:t xml:space="preserve"> Клуб „Македония“  - сбирка и групово посещение на паметника на загиналите опълченци за свободата на България.</w:t>
      </w:r>
    </w:p>
    <w:p w:rsidR="00EE45BC" w:rsidRDefault="00EE45BC" w:rsidP="00EE45BC">
      <w:pPr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>2</w:t>
      </w: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март - </w:t>
      </w:r>
      <w:r>
        <w:rPr>
          <w:sz w:val="36"/>
          <w:szCs w:val="36"/>
        </w:rPr>
        <w:t>Традиционен шахматен турнир</w:t>
      </w:r>
      <w:r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 xml:space="preserve">под </w:t>
      </w:r>
      <w:proofErr w:type="spellStart"/>
      <w:r>
        <w:rPr>
          <w:sz w:val="36"/>
          <w:szCs w:val="36"/>
        </w:rPr>
        <w:t>надслов:“Свобода</w:t>
      </w:r>
      <w:proofErr w:type="spellEnd"/>
      <w:r>
        <w:rPr>
          <w:sz w:val="36"/>
          <w:szCs w:val="36"/>
        </w:rPr>
        <w:t xml:space="preserve"> и победа“ Организира </w:t>
      </w:r>
      <w:proofErr w:type="spellStart"/>
      <w:r>
        <w:rPr>
          <w:sz w:val="36"/>
          <w:szCs w:val="36"/>
        </w:rPr>
        <w:t>шахмантият</w:t>
      </w:r>
      <w:proofErr w:type="spellEnd"/>
      <w:r>
        <w:rPr>
          <w:sz w:val="36"/>
          <w:szCs w:val="36"/>
        </w:rPr>
        <w:t xml:space="preserve"> клуб към </w:t>
      </w:r>
      <w:proofErr w:type="spellStart"/>
      <w:r>
        <w:rPr>
          <w:sz w:val="36"/>
          <w:szCs w:val="36"/>
        </w:rPr>
        <w:t>НЧ“Гоце</w:t>
      </w:r>
      <w:proofErr w:type="spellEnd"/>
      <w:r>
        <w:rPr>
          <w:sz w:val="36"/>
          <w:szCs w:val="36"/>
        </w:rPr>
        <w:t xml:space="preserve"> Делчев“, с треньор Боряна </w:t>
      </w:r>
      <w:proofErr w:type="spellStart"/>
      <w:r>
        <w:rPr>
          <w:sz w:val="36"/>
          <w:szCs w:val="36"/>
        </w:rPr>
        <w:t>Строкова</w:t>
      </w:r>
      <w:proofErr w:type="spellEnd"/>
      <w:r>
        <w:rPr>
          <w:sz w:val="36"/>
          <w:szCs w:val="36"/>
        </w:rPr>
        <w:t xml:space="preserve"> между училищата в район Илинден, посветен на 3 март.  </w:t>
      </w:r>
    </w:p>
    <w:p w:rsidR="00EE45BC" w:rsidRDefault="00EE45BC" w:rsidP="00EE45BC">
      <w:pPr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 xml:space="preserve">  10 март -</w:t>
      </w:r>
      <w:r>
        <w:rPr>
          <w:sz w:val="36"/>
          <w:szCs w:val="36"/>
        </w:rPr>
        <w:t>Да възродим традициите! Честване на Сирни Заговезни. Маскен бал комкане на халва и почерпка .</w:t>
      </w:r>
    </w:p>
    <w:p w:rsidR="00EE45BC" w:rsidRDefault="00EE45BC" w:rsidP="00EE45BC">
      <w:pPr>
        <w:rPr>
          <w:sz w:val="36"/>
          <w:szCs w:val="36"/>
        </w:rPr>
      </w:pPr>
      <w:r>
        <w:rPr>
          <w:b/>
          <w:sz w:val="36"/>
          <w:szCs w:val="36"/>
        </w:rPr>
        <w:tab/>
      </w:r>
    </w:p>
    <w:p w:rsidR="00EE45BC" w:rsidRDefault="00EE45BC" w:rsidP="00EE45BC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 </w:t>
      </w:r>
      <w:r>
        <w:rPr>
          <w:b/>
          <w:sz w:val="36"/>
          <w:szCs w:val="36"/>
        </w:rPr>
        <w:t>7. 16 март  - „</w:t>
      </w:r>
      <w:r>
        <w:rPr>
          <w:sz w:val="36"/>
          <w:szCs w:val="36"/>
        </w:rPr>
        <w:t>Микрофонът е ваш“ - сбирка на клуб „Весели сърца“ по случай  8 март Международният ден на жената  с участието на оркестър „Брависимо“</w:t>
      </w:r>
    </w:p>
    <w:p w:rsidR="00EE45BC" w:rsidRDefault="00EE45BC" w:rsidP="00EE45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EE45BC" w:rsidRDefault="00EE45BC" w:rsidP="00EE45BC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>
        <w:rPr>
          <w:b/>
          <w:sz w:val="36"/>
          <w:szCs w:val="36"/>
        </w:rPr>
        <w:t xml:space="preserve">8.  19 април - </w:t>
      </w:r>
      <w:r>
        <w:rPr>
          <w:sz w:val="36"/>
          <w:szCs w:val="36"/>
        </w:rPr>
        <w:t xml:space="preserve">Премиера на книгата „Покаяние </w:t>
      </w:r>
      <w:proofErr w:type="spellStart"/>
      <w:r>
        <w:rPr>
          <w:sz w:val="36"/>
          <w:szCs w:val="36"/>
        </w:rPr>
        <w:t>Господне</w:t>
      </w:r>
      <w:proofErr w:type="spellEnd"/>
      <w:r>
        <w:rPr>
          <w:sz w:val="36"/>
          <w:szCs w:val="36"/>
        </w:rPr>
        <w:t xml:space="preserve">“ от поета Румен Леонидов по случай Лазаров ден </w:t>
      </w:r>
      <w:r>
        <w:rPr>
          <w:sz w:val="36"/>
          <w:szCs w:val="36"/>
        </w:rPr>
        <w:lastRenderedPageBreak/>
        <w:t>Сбирка на „Литературния салон“ към читалището заедно с „Клуба на културните дейци“.</w:t>
      </w:r>
    </w:p>
    <w:p w:rsidR="00EE45BC" w:rsidRDefault="00EE45BC" w:rsidP="00EE45BC">
      <w:pPr>
        <w:rPr>
          <w:sz w:val="36"/>
          <w:szCs w:val="36"/>
        </w:rPr>
      </w:pPr>
    </w:p>
    <w:p w:rsidR="00EE45BC" w:rsidRDefault="00EE45BC" w:rsidP="00EE45BC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>
        <w:rPr>
          <w:b/>
          <w:sz w:val="36"/>
          <w:szCs w:val="36"/>
        </w:rPr>
        <w:t xml:space="preserve">9. 25 април – </w:t>
      </w:r>
      <w:r>
        <w:rPr>
          <w:sz w:val="36"/>
          <w:szCs w:val="36"/>
        </w:rPr>
        <w:t xml:space="preserve">Великденски куклен спектакъл „Трите прасенца“ с децата съм читалището – томбола и викторина организират Шахклуба с ръководител Боряна </w:t>
      </w:r>
      <w:proofErr w:type="spellStart"/>
      <w:r>
        <w:rPr>
          <w:sz w:val="36"/>
          <w:szCs w:val="36"/>
        </w:rPr>
        <w:t>Строкова</w:t>
      </w:r>
      <w:proofErr w:type="spellEnd"/>
      <w:r>
        <w:rPr>
          <w:sz w:val="36"/>
          <w:szCs w:val="36"/>
        </w:rPr>
        <w:t>.</w:t>
      </w:r>
    </w:p>
    <w:p w:rsidR="00EE45BC" w:rsidRDefault="00EE45BC" w:rsidP="00EE45BC">
      <w:pPr>
        <w:rPr>
          <w:sz w:val="36"/>
          <w:szCs w:val="36"/>
        </w:rPr>
      </w:pPr>
    </w:p>
    <w:p w:rsidR="00EE45BC" w:rsidRDefault="00EE45BC" w:rsidP="00EE45BC">
      <w:pPr>
        <w:rPr>
          <w:b/>
          <w:sz w:val="36"/>
          <w:szCs w:val="36"/>
        </w:rPr>
      </w:pPr>
    </w:p>
    <w:p w:rsidR="00EE45BC" w:rsidRDefault="00EE45BC" w:rsidP="00EE45BC">
      <w:pPr>
        <w:ind w:firstLine="720"/>
        <w:rPr>
          <w:sz w:val="36"/>
          <w:szCs w:val="36"/>
        </w:rPr>
      </w:pPr>
      <w:r>
        <w:rPr>
          <w:b/>
          <w:sz w:val="36"/>
          <w:szCs w:val="36"/>
        </w:rPr>
        <w:t xml:space="preserve">10. 30 април </w:t>
      </w:r>
      <w:r>
        <w:rPr>
          <w:sz w:val="36"/>
          <w:szCs w:val="36"/>
        </w:rPr>
        <w:t>Великденско хоро в салона на читалището с танцовия състав към читалището „Болярка“, оркестър „Брависимо“, с  -  шарени яйца,  козунаци и червено вино.</w:t>
      </w:r>
    </w:p>
    <w:p w:rsidR="00EE45BC" w:rsidRDefault="00EE45BC" w:rsidP="00EE45BC">
      <w:pPr>
        <w:rPr>
          <w:sz w:val="36"/>
          <w:szCs w:val="36"/>
        </w:rPr>
      </w:pPr>
    </w:p>
    <w:p w:rsidR="00EE45BC" w:rsidRDefault="00EE45BC" w:rsidP="00EE45BC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b/>
          <w:sz w:val="36"/>
          <w:szCs w:val="36"/>
        </w:rPr>
        <w:t>11. 4 май „</w:t>
      </w:r>
      <w:r>
        <w:rPr>
          <w:sz w:val="36"/>
          <w:szCs w:val="36"/>
        </w:rPr>
        <w:t>Гоцеви тържества“ Във връзка с годишнината от гибелта на воеводата Гоце Делчев /4 май/, патрон на читалището. Клуб „Македония”, заедно с Клуба на културните дейци организира традиционно засаждане на дръвчета в „Алеята на славата”  в градинката при църквата „</w:t>
      </w:r>
      <w:proofErr w:type="spellStart"/>
      <w:r>
        <w:rPr>
          <w:sz w:val="36"/>
          <w:szCs w:val="36"/>
        </w:rPr>
        <w:t>Св.Троица</w:t>
      </w:r>
      <w:proofErr w:type="spellEnd"/>
      <w:r>
        <w:rPr>
          <w:sz w:val="36"/>
          <w:szCs w:val="36"/>
        </w:rPr>
        <w:t>”, съчетано с малък концерт и градински хепънинг.</w:t>
      </w:r>
    </w:p>
    <w:p w:rsidR="00EE45BC" w:rsidRDefault="00EE45BC" w:rsidP="00EE45BC">
      <w:pPr>
        <w:rPr>
          <w:sz w:val="36"/>
          <w:szCs w:val="36"/>
        </w:rPr>
      </w:pPr>
    </w:p>
    <w:p w:rsidR="00EE45BC" w:rsidRDefault="00EE45BC" w:rsidP="00EE45BC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11. 6 май Гергьовден </w:t>
      </w:r>
      <w:r>
        <w:rPr>
          <w:sz w:val="36"/>
          <w:szCs w:val="36"/>
        </w:rPr>
        <w:t xml:space="preserve"> Отбелязване на деня на храбростта на българския войн с клуб „Македония“ в салона на читалището.</w:t>
      </w:r>
    </w:p>
    <w:p w:rsidR="00EE45BC" w:rsidRDefault="00EE45BC" w:rsidP="00EE45BC">
      <w:pPr>
        <w:rPr>
          <w:sz w:val="36"/>
          <w:szCs w:val="36"/>
        </w:rPr>
      </w:pPr>
    </w:p>
    <w:p w:rsidR="00EE45BC" w:rsidRDefault="00EE45BC" w:rsidP="00EE45BC">
      <w:pPr>
        <w:ind w:firstLine="708"/>
        <w:rPr>
          <w:sz w:val="36"/>
          <w:szCs w:val="36"/>
        </w:rPr>
      </w:pPr>
      <w:r>
        <w:rPr>
          <w:b/>
          <w:sz w:val="36"/>
          <w:szCs w:val="36"/>
        </w:rPr>
        <w:t xml:space="preserve">12.  24 май Ден на Славянската писменост и култура </w:t>
      </w:r>
      <w:r>
        <w:rPr>
          <w:sz w:val="36"/>
          <w:szCs w:val="36"/>
        </w:rPr>
        <w:t>. Сбирка на клуба на културните дейци в почит към Кирил и Методиевото дело.</w:t>
      </w:r>
    </w:p>
    <w:p w:rsidR="00EE45BC" w:rsidRDefault="00EE45BC" w:rsidP="00EE45BC">
      <w:pPr>
        <w:ind w:firstLine="708"/>
        <w:rPr>
          <w:sz w:val="36"/>
          <w:szCs w:val="36"/>
        </w:rPr>
      </w:pPr>
      <w:r>
        <w:rPr>
          <w:b/>
          <w:sz w:val="36"/>
          <w:szCs w:val="36"/>
        </w:rPr>
        <w:t xml:space="preserve">13. 25 май </w:t>
      </w:r>
      <w:r>
        <w:rPr>
          <w:sz w:val="36"/>
          <w:szCs w:val="36"/>
        </w:rPr>
        <w:t>Традиционна среща на учениците от класа  на заслужилата учителка Йорданка Леонидова - от 8А клас от 43 училище. Сред тях са звездите Йорданка Христова, Румен Леонидов, Евгения Гешева и др.</w:t>
      </w:r>
    </w:p>
    <w:p w:rsidR="00EE45BC" w:rsidRDefault="00EE45BC" w:rsidP="00EE45BC">
      <w:pPr>
        <w:ind w:firstLine="708"/>
        <w:rPr>
          <w:b/>
          <w:sz w:val="36"/>
          <w:szCs w:val="36"/>
        </w:rPr>
      </w:pPr>
    </w:p>
    <w:p w:rsidR="00EE45BC" w:rsidRDefault="00EE45BC" w:rsidP="00EE45BC">
      <w:pPr>
        <w:ind w:firstLine="708"/>
        <w:rPr>
          <w:sz w:val="36"/>
          <w:szCs w:val="36"/>
        </w:rPr>
      </w:pPr>
      <w:r>
        <w:rPr>
          <w:b/>
          <w:sz w:val="36"/>
          <w:szCs w:val="36"/>
        </w:rPr>
        <w:t>14. 29 май</w:t>
      </w:r>
      <w:r>
        <w:rPr>
          <w:sz w:val="36"/>
          <w:szCs w:val="36"/>
        </w:rPr>
        <w:t xml:space="preserve"> Традиционен шахматен турнир „Купата на Кмета“ - между децата в район Илинден с томбола и почерпка, </w:t>
      </w:r>
      <w:proofErr w:type="spellStart"/>
      <w:r>
        <w:rPr>
          <w:sz w:val="36"/>
          <w:szCs w:val="36"/>
        </w:rPr>
        <w:t>оганизира</w:t>
      </w:r>
      <w:proofErr w:type="spellEnd"/>
      <w:r>
        <w:rPr>
          <w:sz w:val="36"/>
          <w:szCs w:val="36"/>
        </w:rPr>
        <w:t xml:space="preserve"> шахматния клуб към </w:t>
      </w:r>
      <w:proofErr w:type="spellStart"/>
      <w:r>
        <w:rPr>
          <w:sz w:val="36"/>
          <w:szCs w:val="36"/>
        </w:rPr>
        <w:t>НЧ“Гоце</w:t>
      </w:r>
      <w:proofErr w:type="spellEnd"/>
      <w:r>
        <w:rPr>
          <w:sz w:val="36"/>
          <w:szCs w:val="36"/>
        </w:rPr>
        <w:t xml:space="preserve"> Делчев“ с треньор Боряна </w:t>
      </w:r>
      <w:proofErr w:type="spellStart"/>
      <w:r>
        <w:rPr>
          <w:sz w:val="36"/>
          <w:szCs w:val="36"/>
        </w:rPr>
        <w:t>Строкова</w:t>
      </w:r>
      <w:proofErr w:type="spellEnd"/>
      <w:r>
        <w:rPr>
          <w:sz w:val="36"/>
          <w:szCs w:val="36"/>
        </w:rPr>
        <w:t>, посветен на Международния ден на детето 1 юни.</w:t>
      </w:r>
    </w:p>
    <w:p w:rsidR="00EE45BC" w:rsidRDefault="00EE45BC" w:rsidP="00EE45BC">
      <w:pPr>
        <w:ind w:firstLine="708"/>
        <w:rPr>
          <w:sz w:val="36"/>
          <w:szCs w:val="36"/>
        </w:rPr>
      </w:pPr>
    </w:p>
    <w:p w:rsidR="00EE45BC" w:rsidRDefault="00EE45BC" w:rsidP="00EE45BC">
      <w:pPr>
        <w:ind w:firstLine="708"/>
        <w:rPr>
          <w:sz w:val="36"/>
          <w:szCs w:val="36"/>
        </w:rPr>
      </w:pPr>
      <w:r>
        <w:rPr>
          <w:b/>
          <w:sz w:val="36"/>
          <w:szCs w:val="36"/>
        </w:rPr>
        <w:t xml:space="preserve">15. 2 юни </w:t>
      </w:r>
      <w:r>
        <w:rPr>
          <w:sz w:val="36"/>
          <w:szCs w:val="36"/>
        </w:rPr>
        <w:t>Ден на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Ботев и загиналите за свободата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на България Среща с писателката Неда Антонова, член на Клуба на Културните дейци към читалището. Разговор за книгите й свързани с Възрожденското минало на България.</w:t>
      </w:r>
    </w:p>
    <w:p w:rsidR="00EE45BC" w:rsidRDefault="00EE45BC" w:rsidP="00EE45BC">
      <w:pPr>
        <w:ind w:firstLine="708"/>
        <w:rPr>
          <w:sz w:val="36"/>
          <w:szCs w:val="36"/>
        </w:rPr>
      </w:pPr>
    </w:p>
    <w:p w:rsidR="00EE45BC" w:rsidRDefault="00EE45BC" w:rsidP="00EE45BC">
      <w:pPr>
        <w:ind w:firstLine="708"/>
        <w:rPr>
          <w:sz w:val="36"/>
          <w:szCs w:val="36"/>
        </w:rPr>
      </w:pPr>
      <w:r>
        <w:rPr>
          <w:b/>
          <w:sz w:val="36"/>
          <w:szCs w:val="36"/>
        </w:rPr>
        <w:t xml:space="preserve">16. 5 юни „Св. Дух” </w:t>
      </w:r>
      <w:proofErr w:type="spellStart"/>
      <w:r>
        <w:rPr>
          <w:sz w:val="36"/>
          <w:szCs w:val="36"/>
        </w:rPr>
        <w:t>Панахида</w:t>
      </w:r>
      <w:proofErr w:type="spellEnd"/>
      <w:r>
        <w:rPr>
          <w:sz w:val="36"/>
          <w:szCs w:val="36"/>
        </w:rPr>
        <w:t xml:space="preserve"> в памет на загиналите </w:t>
      </w:r>
    </w:p>
    <w:p w:rsidR="00EE45BC" w:rsidRDefault="00EE45BC" w:rsidP="00EE45BC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след опожаряването на град Кукуш и в памет на загиналите за свободата на България. Организатор клуб „Македония“ в църквата </w:t>
      </w:r>
      <w:proofErr w:type="spellStart"/>
      <w:r>
        <w:rPr>
          <w:sz w:val="36"/>
          <w:szCs w:val="36"/>
        </w:rPr>
        <w:t>Св.Троица</w:t>
      </w:r>
      <w:proofErr w:type="spellEnd"/>
      <w:r>
        <w:rPr>
          <w:sz w:val="36"/>
          <w:szCs w:val="36"/>
        </w:rPr>
        <w:t>. Разговор и спомени чути от родители и прародители ще бъдат разказани в салона на читалището</w:t>
      </w:r>
      <w:r>
        <w:rPr>
          <w:b/>
          <w:sz w:val="36"/>
          <w:szCs w:val="36"/>
        </w:rPr>
        <w:t>.</w:t>
      </w:r>
    </w:p>
    <w:p w:rsidR="00EE45BC" w:rsidRDefault="00EE45BC" w:rsidP="00EE45BC">
      <w:pPr>
        <w:ind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   </w:t>
      </w:r>
    </w:p>
    <w:p w:rsidR="00EE45BC" w:rsidRDefault="00EE45BC" w:rsidP="00EE45BC">
      <w:pPr>
        <w:ind w:firstLine="708"/>
        <w:rPr>
          <w:sz w:val="36"/>
          <w:szCs w:val="36"/>
        </w:rPr>
      </w:pPr>
      <w:r>
        <w:rPr>
          <w:b/>
          <w:sz w:val="36"/>
          <w:szCs w:val="36"/>
        </w:rPr>
        <w:t xml:space="preserve">17. 25 юни </w:t>
      </w:r>
      <w:r>
        <w:rPr>
          <w:sz w:val="36"/>
          <w:szCs w:val="36"/>
        </w:rPr>
        <w:t xml:space="preserve">Клуб „Македония“, Клубът на Културните дейци, заедно с Арменския Културен дом отбелязване на годишнината от Арменския геноцид. Литературният критик Асен Димитров ще прочете стихотворението „Арменци” от Яворов. </w:t>
      </w:r>
    </w:p>
    <w:p w:rsidR="00EE45BC" w:rsidRDefault="00EE45BC" w:rsidP="00EE45BC">
      <w:pPr>
        <w:rPr>
          <w:sz w:val="36"/>
          <w:szCs w:val="36"/>
        </w:rPr>
      </w:pPr>
    </w:p>
    <w:p w:rsidR="00EE45BC" w:rsidRDefault="00EE45BC" w:rsidP="00EE45BC">
      <w:pPr>
        <w:ind w:firstLine="708"/>
        <w:rPr>
          <w:sz w:val="36"/>
          <w:szCs w:val="36"/>
        </w:rPr>
      </w:pPr>
    </w:p>
    <w:p w:rsidR="00EE45BC" w:rsidRDefault="00EE45BC" w:rsidP="00EE45BC">
      <w:pPr>
        <w:ind w:firstLine="708"/>
        <w:rPr>
          <w:sz w:val="36"/>
          <w:szCs w:val="36"/>
        </w:rPr>
      </w:pPr>
      <w:r>
        <w:rPr>
          <w:b/>
          <w:sz w:val="36"/>
          <w:szCs w:val="36"/>
        </w:rPr>
        <w:t xml:space="preserve">19. 20 юли Илинден </w:t>
      </w:r>
      <w:r>
        <w:rPr>
          <w:sz w:val="36"/>
          <w:szCs w:val="36"/>
        </w:rPr>
        <w:t>Тържествен концерт по случай годишнината от Илинденското въстание на тема: „Традиция и памет“. На естрадата в градинката „</w:t>
      </w:r>
      <w:proofErr w:type="spellStart"/>
      <w:r>
        <w:rPr>
          <w:sz w:val="36"/>
          <w:szCs w:val="36"/>
        </w:rPr>
        <w:t>Св.Троица</w:t>
      </w:r>
      <w:proofErr w:type="spellEnd"/>
      <w:r>
        <w:rPr>
          <w:sz w:val="36"/>
          <w:szCs w:val="36"/>
        </w:rPr>
        <w:t>“</w:t>
      </w:r>
    </w:p>
    <w:p w:rsidR="00EE45BC" w:rsidRDefault="00EE45BC" w:rsidP="00EE45BC">
      <w:pPr>
        <w:ind w:firstLine="708"/>
        <w:rPr>
          <w:sz w:val="36"/>
          <w:szCs w:val="36"/>
        </w:rPr>
      </w:pPr>
    </w:p>
    <w:p w:rsidR="00EE45BC" w:rsidRDefault="00EE45BC" w:rsidP="00EE45BC">
      <w:pPr>
        <w:ind w:firstLine="708"/>
        <w:rPr>
          <w:sz w:val="36"/>
          <w:szCs w:val="36"/>
        </w:rPr>
      </w:pPr>
      <w:r>
        <w:rPr>
          <w:b/>
          <w:sz w:val="36"/>
          <w:szCs w:val="36"/>
        </w:rPr>
        <w:t xml:space="preserve">20. 17 септември </w:t>
      </w:r>
      <w:r>
        <w:rPr>
          <w:sz w:val="36"/>
          <w:szCs w:val="36"/>
        </w:rPr>
        <w:t>Красива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София</w:t>
      </w:r>
      <w:r>
        <w:rPr>
          <w:b/>
          <w:sz w:val="36"/>
          <w:szCs w:val="36"/>
        </w:rPr>
        <w:t xml:space="preserve"> -</w:t>
      </w:r>
      <w:r>
        <w:rPr>
          <w:sz w:val="36"/>
          <w:szCs w:val="36"/>
        </w:rPr>
        <w:t xml:space="preserve"> традиционно честване  Денят на София - изложба в салона на </w:t>
      </w:r>
      <w:r>
        <w:rPr>
          <w:sz w:val="36"/>
          <w:szCs w:val="36"/>
        </w:rPr>
        <w:lastRenderedPageBreak/>
        <w:t xml:space="preserve">читалището, подредена от кръжочниците, възпитаници на г-жа </w:t>
      </w:r>
      <w:proofErr w:type="spellStart"/>
      <w:r>
        <w:rPr>
          <w:sz w:val="36"/>
          <w:szCs w:val="36"/>
        </w:rPr>
        <w:t>Богачева</w:t>
      </w:r>
      <w:proofErr w:type="spellEnd"/>
      <w:r>
        <w:rPr>
          <w:sz w:val="36"/>
          <w:szCs w:val="36"/>
        </w:rPr>
        <w:t xml:space="preserve"> от 43 училище. </w:t>
      </w:r>
    </w:p>
    <w:p w:rsidR="00EE45BC" w:rsidRDefault="00EE45BC" w:rsidP="00EE45BC">
      <w:pPr>
        <w:ind w:firstLine="708"/>
        <w:rPr>
          <w:b/>
          <w:sz w:val="36"/>
          <w:szCs w:val="36"/>
        </w:rPr>
      </w:pPr>
    </w:p>
    <w:p w:rsidR="00EE45BC" w:rsidRDefault="00EE45BC" w:rsidP="00EE45BC">
      <w:pPr>
        <w:ind w:firstLine="708"/>
        <w:rPr>
          <w:sz w:val="36"/>
          <w:szCs w:val="36"/>
        </w:rPr>
      </w:pPr>
      <w:r>
        <w:rPr>
          <w:b/>
          <w:sz w:val="36"/>
          <w:szCs w:val="36"/>
        </w:rPr>
        <w:t>21. 22 септември</w:t>
      </w:r>
      <w:r>
        <w:rPr>
          <w:sz w:val="36"/>
          <w:szCs w:val="36"/>
        </w:rPr>
        <w:t xml:space="preserve"> – Ден на Независимостта на България – съвместен концерт с Културния клуб на арменците в България – Ереван.</w:t>
      </w:r>
    </w:p>
    <w:p w:rsidR="00EE45BC" w:rsidRDefault="00EE45BC" w:rsidP="00EE45BC">
      <w:pPr>
        <w:ind w:firstLine="708"/>
        <w:rPr>
          <w:sz w:val="36"/>
          <w:szCs w:val="36"/>
        </w:rPr>
      </w:pPr>
    </w:p>
    <w:p w:rsidR="00EE45BC" w:rsidRDefault="00EE45BC" w:rsidP="00EE45BC">
      <w:pPr>
        <w:ind w:firstLine="708"/>
        <w:rPr>
          <w:sz w:val="36"/>
          <w:szCs w:val="36"/>
        </w:rPr>
      </w:pPr>
      <w:r>
        <w:rPr>
          <w:b/>
          <w:sz w:val="36"/>
          <w:szCs w:val="36"/>
        </w:rPr>
        <w:t xml:space="preserve">22. 28 септември </w:t>
      </w:r>
      <w:r>
        <w:rPr>
          <w:sz w:val="36"/>
          <w:szCs w:val="36"/>
        </w:rPr>
        <w:t>Събиране на материали – книги, дискове, касети свързани с Илинденско  Преображенското въстание и изпращане в българското училище в Минеаполис в Америка, с което сме в постоянна кореспонденция.</w:t>
      </w:r>
    </w:p>
    <w:p w:rsidR="00EE45BC" w:rsidRDefault="00EE45BC" w:rsidP="00EE45BC">
      <w:pPr>
        <w:ind w:firstLine="708"/>
        <w:rPr>
          <w:sz w:val="36"/>
          <w:szCs w:val="36"/>
        </w:rPr>
      </w:pPr>
    </w:p>
    <w:p w:rsidR="00EE45BC" w:rsidRDefault="00EE45BC" w:rsidP="00EE45BC">
      <w:pPr>
        <w:ind w:firstLine="708"/>
        <w:rPr>
          <w:sz w:val="36"/>
          <w:szCs w:val="36"/>
        </w:rPr>
      </w:pPr>
      <w:r>
        <w:rPr>
          <w:b/>
          <w:sz w:val="36"/>
          <w:szCs w:val="36"/>
        </w:rPr>
        <w:t>23. 14 октомври</w:t>
      </w: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Св. Петка </w:t>
      </w:r>
      <w:r>
        <w:rPr>
          <w:sz w:val="36"/>
          <w:szCs w:val="36"/>
        </w:rPr>
        <w:t xml:space="preserve">„Ванга, каквато я познавах” Среща на Клуб „Македония” съвместно с Клуба на културните дейци с авторката на книгата за пророчицата от нейната снаха д-р Здравка Методиева. </w:t>
      </w:r>
    </w:p>
    <w:p w:rsidR="00EE45BC" w:rsidRDefault="00EE45BC" w:rsidP="00EE45BC">
      <w:pPr>
        <w:ind w:firstLine="708"/>
        <w:rPr>
          <w:sz w:val="36"/>
          <w:szCs w:val="36"/>
        </w:rPr>
      </w:pPr>
    </w:p>
    <w:p w:rsidR="00EE45BC" w:rsidRDefault="00EE45BC" w:rsidP="00EE45BC">
      <w:pPr>
        <w:ind w:firstLine="708"/>
        <w:rPr>
          <w:sz w:val="36"/>
          <w:szCs w:val="36"/>
        </w:rPr>
      </w:pPr>
      <w:r>
        <w:rPr>
          <w:b/>
          <w:sz w:val="36"/>
          <w:szCs w:val="36"/>
        </w:rPr>
        <w:t>24. 1 ноември Ден на Народните будители. „</w:t>
      </w:r>
      <w:r>
        <w:rPr>
          <w:sz w:val="36"/>
          <w:szCs w:val="36"/>
        </w:rPr>
        <w:t xml:space="preserve">По стъпките на дедите”. Групово посещение в града на Гоце Делчев, Кукуш, сега преименуван </w:t>
      </w:r>
      <w:proofErr w:type="spellStart"/>
      <w:r>
        <w:rPr>
          <w:sz w:val="36"/>
          <w:szCs w:val="36"/>
        </w:rPr>
        <w:t>Килхис</w:t>
      </w:r>
      <w:proofErr w:type="spellEnd"/>
      <w:r>
        <w:rPr>
          <w:sz w:val="36"/>
          <w:szCs w:val="36"/>
        </w:rPr>
        <w:t xml:space="preserve">, посещение на манастира Св. Георги и ритуално подаряване на икона от България. </w:t>
      </w:r>
    </w:p>
    <w:p w:rsidR="00EE45BC" w:rsidRDefault="00EE45BC" w:rsidP="00EE45BC">
      <w:pPr>
        <w:ind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25. 13 ноември </w:t>
      </w:r>
      <w:r>
        <w:rPr>
          <w:sz w:val="36"/>
          <w:szCs w:val="36"/>
        </w:rPr>
        <w:t>Поетесата Евгения Гешева ще представи пред Клуба на културните дейци най-новата си книга със стихове и публицистични есета „Циганско лято”.</w:t>
      </w:r>
    </w:p>
    <w:p w:rsidR="00EE45BC" w:rsidRDefault="00EE45BC" w:rsidP="00EE45BC">
      <w:pPr>
        <w:ind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26. 22 декември </w:t>
      </w:r>
      <w:r>
        <w:rPr>
          <w:sz w:val="36"/>
          <w:szCs w:val="36"/>
        </w:rPr>
        <w:t>Коледно тържество в салона на НЧ „Гоце Делчев”.</w:t>
      </w:r>
      <w:r>
        <w:rPr>
          <w:b/>
          <w:sz w:val="36"/>
          <w:szCs w:val="36"/>
        </w:rPr>
        <w:t xml:space="preserve"> </w:t>
      </w:r>
    </w:p>
    <w:p w:rsidR="00EE45BC" w:rsidRDefault="00EE45BC" w:rsidP="00EE45BC">
      <w:pPr>
        <w:ind w:firstLine="708"/>
        <w:rPr>
          <w:b/>
          <w:sz w:val="36"/>
          <w:szCs w:val="36"/>
        </w:rPr>
      </w:pPr>
    </w:p>
    <w:p w:rsidR="00EE45BC" w:rsidRDefault="00EE45BC" w:rsidP="00EE45BC">
      <w:pPr>
        <w:ind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 календара не са включени периодичните сбирки, на трите клуба към читалището, както и </w:t>
      </w:r>
      <w:r>
        <w:rPr>
          <w:b/>
          <w:sz w:val="36"/>
          <w:szCs w:val="36"/>
        </w:rPr>
        <w:lastRenderedPageBreak/>
        <w:t xml:space="preserve">организирането на витрини и кътове по случай кръгли годишнини на известни личности: </w:t>
      </w:r>
    </w:p>
    <w:p w:rsidR="00EE45BC" w:rsidRDefault="00EE45BC" w:rsidP="00EE45BC">
      <w:pPr>
        <w:ind w:firstLine="708"/>
        <w:rPr>
          <w:sz w:val="36"/>
          <w:szCs w:val="36"/>
        </w:rPr>
      </w:pPr>
      <w:r>
        <w:rPr>
          <w:b/>
          <w:sz w:val="36"/>
          <w:szCs w:val="36"/>
        </w:rPr>
        <w:t xml:space="preserve">Литературен салон – </w:t>
      </w:r>
      <w:r>
        <w:rPr>
          <w:sz w:val="36"/>
          <w:szCs w:val="36"/>
        </w:rPr>
        <w:t>премиери на книги и обсъждания с автори, членове или приятели на читалището.</w:t>
      </w:r>
    </w:p>
    <w:p w:rsidR="00EE45BC" w:rsidRDefault="00EE45BC" w:rsidP="00EE45BC">
      <w:pPr>
        <w:ind w:firstLine="708"/>
        <w:rPr>
          <w:sz w:val="36"/>
          <w:szCs w:val="36"/>
        </w:rPr>
      </w:pPr>
      <w:r>
        <w:rPr>
          <w:b/>
          <w:sz w:val="36"/>
          <w:szCs w:val="36"/>
        </w:rPr>
        <w:t xml:space="preserve">Клуб на културните дейци, </w:t>
      </w:r>
      <w:r>
        <w:rPr>
          <w:sz w:val="36"/>
          <w:szCs w:val="36"/>
        </w:rPr>
        <w:t xml:space="preserve">чиито сбирки са всеки последен петък от месеца - срещи на известни личности, представители на културния елит на България, които живеят в ж.к. </w:t>
      </w:r>
      <w:proofErr w:type="spellStart"/>
      <w:r>
        <w:rPr>
          <w:sz w:val="36"/>
          <w:szCs w:val="36"/>
        </w:rPr>
        <w:t>Св.Троица</w:t>
      </w:r>
      <w:proofErr w:type="spellEnd"/>
      <w:r>
        <w:rPr>
          <w:sz w:val="36"/>
          <w:szCs w:val="36"/>
        </w:rPr>
        <w:t xml:space="preserve"> или са възпитаници на читалище „Гоце </w:t>
      </w:r>
      <w:proofErr w:type="spellStart"/>
      <w:r>
        <w:rPr>
          <w:sz w:val="36"/>
          <w:szCs w:val="36"/>
        </w:rPr>
        <w:t>Делчев”.Списъкът</w:t>
      </w:r>
      <w:proofErr w:type="spellEnd"/>
      <w:r>
        <w:rPr>
          <w:sz w:val="36"/>
          <w:szCs w:val="36"/>
        </w:rPr>
        <w:t xml:space="preserve"> е дълъг и впечатляващ. </w:t>
      </w:r>
    </w:p>
    <w:p w:rsidR="00EE45BC" w:rsidRDefault="00EE45BC" w:rsidP="00EE45BC">
      <w:pPr>
        <w:ind w:firstLine="708"/>
        <w:rPr>
          <w:sz w:val="36"/>
          <w:szCs w:val="36"/>
        </w:rPr>
      </w:pPr>
      <w:r>
        <w:rPr>
          <w:b/>
          <w:sz w:val="36"/>
          <w:szCs w:val="36"/>
        </w:rPr>
        <w:t>Клуб Македония</w:t>
      </w:r>
      <w:r>
        <w:rPr>
          <w:sz w:val="36"/>
          <w:szCs w:val="36"/>
        </w:rPr>
        <w:t xml:space="preserve"> – Редовни сбирки с известни представители на македонската диаспора, както и срещи с чужденци.</w:t>
      </w:r>
    </w:p>
    <w:p w:rsidR="00EE45BC" w:rsidRDefault="00EE45BC" w:rsidP="00EE45BC">
      <w:pPr>
        <w:ind w:firstLine="708"/>
        <w:rPr>
          <w:sz w:val="36"/>
          <w:szCs w:val="36"/>
        </w:rPr>
      </w:pPr>
    </w:p>
    <w:p w:rsidR="00EE45BC" w:rsidRDefault="00EE45BC" w:rsidP="00EE45BC">
      <w:pPr>
        <w:rPr>
          <w:sz w:val="36"/>
          <w:szCs w:val="36"/>
        </w:rPr>
      </w:pPr>
      <w:r>
        <w:rPr>
          <w:b/>
          <w:sz w:val="36"/>
          <w:szCs w:val="36"/>
        </w:rPr>
        <w:t>Читалището си запазва правото да променя датите на някои събития отразени в Календара, както и да организира и други културни прояви</w:t>
      </w:r>
    </w:p>
    <w:p w:rsidR="00EE45BC" w:rsidRDefault="00EE45BC" w:rsidP="00EE45BC"/>
    <w:p w:rsidR="00B22E7B" w:rsidRDefault="00B22E7B">
      <w:bookmarkStart w:id="0" w:name="_GoBack"/>
      <w:bookmarkEnd w:id="0"/>
    </w:p>
    <w:sectPr w:rsidR="00B22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4630C"/>
    <w:multiLevelType w:val="hybridMultilevel"/>
    <w:tmpl w:val="12B4FC1E"/>
    <w:lvl w:ilvl="0" w:tplc="AEE4084A">
      <w:start w:val="1"/>
      <w:numFmt w:val="decimal"/>
      <w:lvlText w:val="%1."/>
      <w:lvlJc w:val="left"/>
      <w:pPr>
        <w:ind w:left="1159" w:hanging="450"/>
      </w:pPr>
      <w:rPr>
        <w:b/>
        <w:sz w:val="36"/>
        <w:szCs w:val="36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BC"/>
    <w:rsid w:val="00B22E7B"/>
    <w:rsid w:val="00EE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BD365-4F96-4773-9F6B-59076B55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2019-07-04T09:48:00Z</dcterms:created>
  <dcterms:modified xsi:type="dcterms:W3CDTF">2019-07-04T09:51:00Z</dcterms:modified>
</cp:coreProperties>
</file>